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7190D" w14:textId="273A2A31" w:rsidR="00AC39BD" w:rsidRPr="005C2E4D" w:rsidRDefault="00D80E9F">
      <w:pPr>
        <w:pStyle w:val="Nzev"/>
        <w:rPr>
          <w:color w:val="auto"/>
          <w:sz w:val="36"/>
          <w:szCs w:val="36"/>
        </w:rPr>
      </w:pPr>
      <w:r w:rsidRPr="005C2E4D">
        <w:rPr>
          <w:color w:val="auto"/>
          <w:sz w:val="36"/>
          <w:szCs w:val="36"/>
        </w:rPr>
        <w:t>FORMULÁŘ (</w:t>
      </w:r>
      <w:r w:rsidR="00CC0F2C" w:rsidRPr="005C2E4D">
        <w:rPr>
          <w:color w:val="auto"/>
          <w:sz w:val="36"/>
          <w:szCs w:val="36"/>
        </w:rPr>
        <w:t>POSTUP</w:t>
      </w:r>
      <w:r w:rsidRPr="005C2E4D">
        <w:rPr>
          <w:color w:val="auto"/>
          <w:sz w:val="36"/>
          <w:szCs w:val="36"/>
        </w:rPr>
        <w:t>)</w:t>
      </w:r>
      <w:r w:rsidR="00CC0F2C" w:rsidRPr="005C2E4D">
        <w:rPr>
          <w:color w:val="auto"/>
          <w:sz w:val="36"/>
          <w:szCs w:val="36"/>
        </w:rPr>
        <w:t xml:space="preserve"> </w:t>
      </w:r>
      <w:r w:rsidRPr="005C2E4D">
        <w:rPr>
          <w:color w:val="auto"/>
          <w:sz w:val="36"/>
          <w:szCs w:val="36"/>
        </w:rPr>
        <w:t xml:space="preserve">K </w:t>
      </w:r>
      <w:r w:rsidR="00CC0F2C" w:rsidRPr="005C2E4D">
        <w:rPr>
          <w:color w:val="auto"/>
          <w:sz w:val="36"/>
          <w:szCs w:val="36"/>
        </w:rPr>
        <w:t>PODÁNÍ ŽÁDOSTI O VODOVODNÍ PŘÍPOJKU</w:t>
      </w:r>
    </w:p>
    <w:p w14:paraId="33F8EB9A" w14:textId="565BA58B" w:rsidR="00AC39BD" w:rsidRPr="00D80E9F" w:rsidRDefault="00000000" w:rsidP="00CC0F2C">
      <w:pPr>
        <w:pStyle w:val="Nadpis1"/>
        <w:numPr>
          <w:ilvl w:val="0"/>
          <w:numId w:val="11"/>
        </w:numPr>
        <w:rPr>
          <w:rFonts w:ascii="Arial" w:hAnsi="Arial" w:cs="Arial"/>
          <w:color w:val="auto"/>
          <w:sz w:val="24"/>
          <w:szCs w:val="24"/>
        </w:rPr>
      </w:pP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Žádost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vyjádření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k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možnosti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napojení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vodovodní</w:t>
      </w:r>
      <w:proofErr w:type="spellEnd"/>
      <w:r w:rsidRPr="00D80E9F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4"/>
          <w:szCs w:val="24"/>
        </w:rPr>
        <w:t>řád</w:t>
      </w:r>
      <w:proofErr w:type="spellEnd"/>
    </w:p>
    <w:p w14:paraId="0973B51A" w14:textId="77777777" w:rsidR="00CC0F2C" w:rsidRPr="00D80E9F" w:rsidRDefault="00CC0F2C" w:rsidP="00CC0F2C">
      <w:pPr>
        <w:spacing w:after="0"/>
        <w:rPr>
          <w:rFonts w:ascii="Arial" w:hAnsi="Arial" w:cs="Arial"/>
        </w:rPr>
      </w:pPr>
    </w:p>
    <w:p w14:paraId="2BA5C953" w14:textId="5DF445E1" w:rsidR="00646985" w:rsidRDefault="00CC0F2C" w:rsidP="00646985">
      <w:pPr>
        <w:spacing w:after="0"/>
        <w:rPr>
          <w:rFonts w:ascii="Arial" w:hAnsi="Arial" w:cs="Arial"/>
        </w:rPr>
      </w:pPr>
      <w:r w:rsidRPr="00D80E9F">
        <w:rPr>
          <w:rFonts w:ascii="Arial" w:hAnsi="Arial" w:cs="Arial"/>
          <w:b/>
          <w:bCs/>
        </w:rPr>
        <w:t>VYSVĚTLENÍ:</w:t>
      </w:r>
      <w:r w:rsidR="00646985">
        <w:rPr>
          <w:rFonts w:ascii="Arial" w:hAnsi="Arial" w:cs="Arial"/>
          <w:b/>
          <w:bCs/>
        </w:rPr>
        <w:t xml:space="preserve"> </w:t>
      </w:r>
      <w:r w:rsidRPr="00D80E9F">
        <w:rPr>
          <w:rFonts w:ascii="Arial" w:hAnsi="Arial" w:cs="Arial"/>
        </w:rPr>
        <w:t xml:space="preserve">Tato </w:t>
      </w:r>
      <w:proofErr w:type="spellStart"/>
      <w:r w:rsidRPr="00D80E9F">
        <w:rPr>
          <w:rFonts w:ascii="Arial" w:hAnsi="Arial" w:cs="Arial"/>
        </w:rPr>
        <w:t>část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žádosti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slouží</w:t>
      </w:r>
      <w:proofErr w:type="spellEnd"/>
      <w:r w:rsidRPr="00D80E9F">
        <w:rPr>
          <w:rFonts w:ascii="Arial" w:hAnsi="Arial" w:cs="Arial"/>
        </w:rPr>
        <w:t xml:space="preserve"> k </w:t>
      </w:r>
      <w:proofErr w:type="spellStart"/>
      <w:r w:rsidRPr="00D80E9F">
        <w:rPr>
          <w:rFonts w:ascii="Arial" w:hAnsi="Arial" w:cs="Arial"/>
        </w:rPr>
        <w:t>posouzení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možnosti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napojení.</w:t>
      </w:r>
      <w:proofErr w:type="spellEnd"/>
    </w:p>
    <w:p w14:paraId="4E16A5E4" w14:textId="2190593D" w:rsidR="00CC0F2C" w:rsidRPr="00D80E9F" w:rsidRDefault="00646985" w:rsidP="00646985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B7215A">
        <w:rPr>
          <w:rFonts w:ascii="Arial" w:hAnsi="Arial" w:cs="Arial"/>
        </w:rPr>
        <w:t xml:space="preserve"> </w:t>
      </w:r>
      <w:r w:rsidR="00CC0F2C" w:rsidRPr="00D80E9F">
        <w:rPr>
          <w:rFonts w:ascii="Arial" w:hAnsi="Arial" w:cs="Arial"/>
        </w:rPr>
        <w:t xml:space="preserve">Na </w:t>
      </w:r>
      <w:proofErr w:type="spellStart"/>
      <w:r w:rsidR="00CC0F2C" w:rsidRPr="00D80E9F">
        <w:rPr>
          <w:rFonts w:ascii="Arial" w:hAnsi="Arial" w:cs="Arial"/>
        </w:rPr>
        <w:t>jejím</w:t>
      </w:r>
      <w:proofErr w:type="spellEnd"/>
      <w:r w:rsidR="00CC0F2C" w:rsidRPr="00D80E9F">
        <w:rPr>
          <w:rFonts w:ascii="Arial" w:hAnsi="Arial" w:cs="Arial"/>
        </w:rPr>
        <w:t xml:space="preserve"> </w:t>
      </w:r>
      <w:proofErr w:type="spellStart"/>
      <w:r w:rsidR="00CC0F2C" w:rsidRPr="00D80E9F">
        <w:rPr>
          <w:rFonts w:ascii="Arial" w:hAnsi="Arial" w:cs="Arial"/>
        </w:rPr>
        <w:t>základě</w:t>
      </w:r>
      <w:proofErr w:type="spellEnd"/>
      <w:r w:rsidR="00CC0F2C" w:rsidRPr="00D80E9F">
        <w:rPr>
          <w:rFonts w:ascii="Arial" w:hAnsi="Arial" w:cs="Arial"/>
        </w:rPr>
        <w:t xml:space="preserve"> </w:t>
      </w:r>
      <w:proofErr w:type="spellStart"/>
      <w:r w:rsidR="00CC0F2C" w:rsidRPr="00D80E9F">
        <w:rPr>
          <w:rFonts w:ascii="Arial" w:hAnsi="Arial" w:cs="Arial"/>
        </w:rPr>
        <w:t>vydá</w:t>
      </w:r>
      <w:proofErr w:type="spellEnd"/>
      <w:r w:rsidR="00CC0F2C" w:rsidRPr="00D80E9F">
        <w:rPr>
          <w:rFonts w:ascii="Arial" w:hAnsi="Arial" w:cs="Arial"/>
        </w:rPr>
        <w:t xml:space="preserve"> </w:t>
      </w:r>
      <w:proofErr w:type="spellStart"/>
      <w:r w:rsidR="00CC0F2C" w:rsidRPr="00D80E9F">
        <w:rPr>
          <w:rFonts w:ascii="Arial" w:hAnsi="Arial" w:cs="Arial"/>
        </w:rPr>
        <w:t>provozovatel</w:t>
      </w:r>
      <w:proofErr w:type="spellEnd"/>
      <w:r w:rsidR="00CC0F2C" w:rsidRPr="00D80E9F">
        <w:rPr>
          <w:rFonts w:ascii="Arial" w:hAnsi="Arial" w:cs="Arial"/>
        </w:rPr>
        <w:t xml:space="preserve"> </w:t>
      </w:r>
      <w:proofErr w:type="spellStart"/>
      <w:r w:rsidR="00CC0F2C" w:rsidRPr="00D80E9F">
        <w:rPr>
          <w:rFonts w:ascii="Arial" w:hAnsi="Arial" w:cs="Arial"/>
        </w:rPr>
        <w:t>stanovisko</w:t>
      </w:r>
      <w:proofErr w:type="spellEnd"/>
      <w:r w:rsidR="00CC0F2C" w:rsidRPr="00D80E9F">
        <w:rPr>
          <w:rFonts w:ascii="Arial" w:hAnsi="Arial" w:cs="Arial"/>
        </w:rPr>
        <w:t xml:space="preserve"> pro </w:t>
      </w:r>
      <w:proofErr w:type="spellStart"/>
      <w:r w:rsidR="00CC0F2C" w:rsidRPr="00D80E9F">
        <w:rPr>
          <w:rFonts w:ascii="Arial" w:hAnsi="Arial" w:cs="Arial"/>
        </w:rPr>
        <w:t>další</w:t>
      </w:r>
      <w:proofErr w:type="spellEnd"/>
      <w:r w:rsidR="00CC0F2C" w:rsidRPr="00D80E9F">
        <w:rPr>
          <w:rFonts w:ascii="Arial" w:hAnsi="Arial" w:cs="Arial"/>
        </w:rPr>
        <w:t xml:space="preserve"> </w:t>
      </w:r>
      <w:proofErr w:type="spellStart"/>
      <w:r w:rsidR="00CC0F2C" w:rsidRPr="00D80E9F">
        <w:rPr>
          <w:rFonts w:ascii="Arial" w:hAnsi="Arial" w:cs="Arial"/>
        </w:rPr>
        <w:t>postup</w:t>
      </w:r>
      <w:proofErr w:type="spellEnd"/>
      <w:r w:rsidR="00CC0F2C" w:rsidRPr="00D80E9F">
        <w:rPr>
          <w:rFonts w:ascii="Arial" w:hAnsi="Arial" w:cs="Arial"/>
        </w:rPr>
        <w:t>.</w:t>
      </w:r>
    </w:p>
    <w:p w14:paraId="2A787C2A" w14:textId="77777777" w:rsidR="00CC0F2C" w:rsidRPr="00D80E9F" w:rsidRDefault="00CC0F2C" w:rsidP="00CC0F2C">
      <w:pPr>
        <w:rPr>
          <w:rFonts w:ascii="Arial" w:hAnsi="Arial" w:cs="Arial"/>
        </w:rPr>
      </w:pPr>
    </w:p>
    <w:p w14:paraId="6F7351A7" w14:textId="7AF0E178" w:rsidR="00AC39BD" w:rsidRDefault="00F81FAB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t>ŽADATEL:</w:t>
      </w:r>
    </w:p>
    <w:p w14:paraId="5EC55AC4" w14:textId="77777777" w:rsidR="004A5F33" w:rsidRPr="004A5F33" w:rsidRDefault="004A5F33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36106449" w14:textId="6C55F483" w:rsidR="00AC39BD" w:rsidRPr="00D80E9F" w:rsidRDefault="00000000" w:rsidP="00F17623">
      <w:pPr>
        <w:spacing w:line="240" w:lineRule="auto"/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Jméno</w:t>
      </w:r>
      <w:proofErr w:type="spellEnd"/>
      <w:r w:rsidRPr="00D80E9F">
        <w:rPr>
          <w:rFonts w:ascii="Arial" w:hAnsi="Arial" w:cs="Arial"/>
        </w:rPr>
        <w:t xml:space="preserve"> a </w:t>
      </w:r>
      <w:proofErr w:type="spellStart"/>
      <w:r w:rsidRPr="00D80E9F">
        <w:rPr>
          <w:rFonts w:ascii="Arial" w:hAnsi="Arial" w:cs="Arial"/>
        </w:rPr>
        <w:t>příjmení</w:t>
      </w:r>
      <w:proofErr w:type="spellEnd"/>
      <w:r w:rsidRPr="00D80E9F">
        <w:rPr>
          <w:rFonts w:ascii="Arial" w:hAnsi="Arial" w:cs="Arial"/>
        </w:rPr>
        <w:t xml:space="preserve"> / </w:t>
      </w:r>
      <w:proofErr w:type="spellStart"/>
      <w:r w:rsidRPr="00D80E9F">
        <w:rPr>
          <w:rFonts w:ascii="Arial" w:hAnsi="Arial" w:cs="Arial"/>
        </w:rPr>
        <w:t>název</w:t>
      </w:r>
      <w:proofErr w:type="spellEnd"/>
      <w:r w:rsidRPr="00D80E9F">
        <w:rPr>
          <w:rFonts w:ascii="Arial" w:hAnsi="Arial" w:cs="Arial"/>
        </w:rPr>
        <w:t>:</w:t>
      </w:r>
      <w:r w:rsidR="005C2E4D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______________________________</w:t>
      </w:r>
    </w:p>
    <w:p w14:paraId="2DE41EA9" w14:textId="464F18E2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Arial" w:hAnsi="Arial" w:cs="Arial"/>
        </w:rPr>
        <w:t xml:space="preserve">Datum </w:t>
      </w:r>
      <w:proofErr w:type="spellStart"/>
      <w:r w:rsidRPr="00D80E9F">
        <w:rPr>
          <w:rFonts w:ascii="Arial" w:hAnsi="Arial" w:cs="Arial"/>
        </w:rPr>
        <w:t>narození</w:t>
      </w:r>
      <w:proofErr w:type="spellEnd"/>
      <w:r w:rsidRPr="00D80E9F">
        <w:rPr>
          <w:rFonts w:ascii="Arial" w:hAnsi="Arial" w:cs="Arial"/>
        </w:rPr>
        <w:t xml:space="preserve"> / IČO:</w:t>
      </w:r>
      <w:r w:rsidR="005C2E4D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______________________________</w:t>
      </w:r>
    </w:p>
    <w:p w14:paraId="23790094" w14:textId="5C41E8E0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Arial" w:hAnsi="Arial" w:cs="Arial"/>
        </w:rPr>
        <w:t>Adresa:</w:t>
      </w:r>
      <w:r w:rsidR="005C2E4D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__________________________________________</w:t>
      </w:r>
    </w:p>
    <w:p w14:paraId="7417F6AB" w14:textId="3EF8B1DA" w:rsidR="00AC39BD" w:rsidRPr="00D80E9F" w:rsidRDefault="00000000" w:rsidP="00F17623">
      <w:pPr>
        <w:spacing w:line="240" w:lineRule="auto"/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Telefon</w:t>
      </w:r>
      <w:proofErr w:type="spellEnd"/>
      <w:r w:rsidRPr="00D80E9F">
        <w:rPr>
          <w:rFonts w:ascii="Arial" w:hAnsi="Arial" w:cs="Arial"/>
        </w:rPr>
        <w:t xml:space="preserve"> / e-mail:</w:t>
      </w:r>
      <w:r w:rsidR="005C2E4D">
        <w:rPr>
          <w:rFonts w:ascii="Arial" w:hAnsi="Arial" w:cs="Arial"/>
        </w:rPr>
        <w:tab/>
        <w:t>______</w:t>
      </w:r>
      <w:r w:rsidRPr="00D80E9F">
        <w:rPr>
          <w:rFonts w:ascii="Arial" w:hAnsi="Arial" w:cs="Arial"/>
        </w:rPr>
        <w:t>______________________________</w:t>
      </w:r>
    </w:p>
    <w:p w14:paraId="565EF435" w14:textId="69938340" w:rsidR="00AC39BD" w:rsidRDefault="00F81FAB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IDENTIFIKACE NEMOVITOSTI:</w:t>
      </w:r>
    </w:p>
    <w:p w14:paraId="65D49E09" w14:textId="77777777" w:rsidR="004A5F33" w:rsidRPr="004A5F33" w:rsidRDefault="004A5F33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13CB7949" w14:textId="5579871E" w:rsidR="00AC39BD" w:rsidRPr="00D80E9F" w:rsidRDefault="00000000" w:rsidP="00F17623">
      <w:pPr>
        <w:spacing w:line="240" w:lineRule="auto"/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Katastrální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území</w:t>
      </w:r>
      <w:proofErr w:type="spellEnd"/>
      <w:r w:rsidRPr="00D80E9F">
        <w:rPr>
          <w:rFonts w:ascii="Arial" w:hAnsi="Arial" w:cs="Arial"/>
        </w:rPr>
        <w:t>:</w:t>
      </w:r>
      <w:r w:rsidR="005C2E4D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______________________________</w:t>
      </w:r>
    </w:p>
    <w:p w14:paraId="7FF8ABCC" w14:textId="65CBDE3F" w:rsidR="00AC39BD" w:rsidRPr="00D80E9F" w:rsidRDefault="00000000" w:rsidP="00F17623">
      <w:pPr>
        <w:spacing w:line="240" w:lineRule="auto"/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Parcelní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číslo</w:t>
      </w:r>
      <w:proofErr w:type="spellEnd"/>
      <w:r w:rsidRPr="00D80E9F">
        <w:rPr>
          <w:rFonts w:ascii="Arial" w:hAnsi="Arial" w:cs="Arial"/>
        </w:rPr>
        <w:t xml:space="preserve">: </w:t>
      </w:r>
      <w:r w:rsidR="005C2E4D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______________________________</w:t>
      </w:r>
    </w:p>
    <w:p w14:paraId="01E3BFDA" w14:textId="4AB59E3D" w:rsidR="00AC39BD" w:rsidRDefault="00000000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</w:r>
      <w:r w:rsidR="00F81FAB" w:rsidRPr="00D80E9F">
        <w:rPr>
          <w:rFonts w:ascii="Arial" w:hAnsi="Arial" w:cs="Arial"/>
          <w:b/>
          <w:bCs/>
        </w:rPr>
        <w:t>PŘEDPOKLÁDANÝ ÚČEL ODBĚRU VODY:</w:t>
      </w:r>
    </w:p>
    <w:p w14:paraId="23903F33" w14:textId="77777777" w:rsidR="004A5F33" w:rsidRPr="004A5F33" w:rsidRDefault="004A5F33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1943C2B9" w14:textId="77777777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trvalé bydlení</w:t>
      </w:r>
    </w:p>
    <w:p w14:paraId="5791F359" w14:textId="77777777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rekreace</w:t>
      </w:r>
    </w:p>
    <w:p w14:paraId="15317A65" w14:textId="61D4F40D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jiný</w:t>
      </w:r>
      <w:proofErr w:type="spellEnd"/>
      <w:r w:rsidRPr="00D80E9F">
        <w:rPr>
          <w:rFonts w:ascii="Arial" w:hAnsi="Arial" w:cs="Arial"/>
        </w:rPr>
        <w:t>:</w:t>
      </w:r>
      <w:r w:rsidR="00BF7F80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__________________________</w:t>
      </w:r>
    </w:p>
    <w:p w14:paraId="26313F19" w14:textId="0BDD261A" w:rsidR="00AC39BD" w:rsidRDefault="00F81FAB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CHARAKTER ODBĚRU:</w:t>
      </w:r>
    </w:p>
    <w:p w14:paraId="74D1C1D2" w14:textId="77777777" w:rsidR="004A5F33" w:rsidRPr="004A5F33" w:rsidRDefault="004A5F33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4A4E63B8" w14:textId="77777777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celoroční</w:t>
      </w:r>
    </w:p>
    <w:p w14:paraId="3C54682E" w14:textId="77777777" w:rsidR="00AC39BD" w:rsidRPr="00D80E9F" w:rsidRDefault="00000000" w:rsidP="00F17623">
      <w:pPr>
        <w:spacing w:line="240" w:lineRule="auto"/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sezónní</w:t>
      </w:r>
      <w:proofErr w:type="spellEnd"/>
      <w:r w:rsidRPr="00D80E9F">
        <w:rPr>
          <w:rFonts w:ascii="Arial" w:hAnsi="Arial" w:cs="Arial"/>
        </w:rPr>
        <w:t xml:space="preserve"> (</w:t>
      </w:r>
      <w:proofErr w:type="spellStart"/>
      <w:r w:rsidRPr="00D80E9F">
        <w:rPr>
          <w:rFonts w:ascii="Arial" w:hAnsi="Arial" w:cs="Arial"/>
        </w:rPr>
        <w:t>uveďte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období</w:t>
      </w:r>
      <w:proofErr w:type="spellEnd"/>
      <w:r w:rsidRPr="00D80E9F">
        <w:rPr>
          <w:rFonts w:ascii="Arial" w:hAnsi="Arial" w:cs="Arial"/>
        </w:rPr>
        <w:t>): __________________________</w:t>
      </w:r>
    </w:p>
    <w:p w14:paraId="20757BFD" w14:textId="329A914B" w:rsidR="00646985" w:rsidRDefault="00F81FAB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</w:r>
      <w:r w:rsidR="00646985" w:rsidRPr="00646985">
        <w:rPr>
          <w:rFonts w:ascii="Arial" w:hAnsi="Arial" w:cs="Arial"/>
          <w:b/>
          <w:bCs/>
        </w:rPr>
        <w:t>PŘEDPOKLÁDANÝ POČET OSOB V OBJEKTU:</w:t>
      </w:r>
    </w:p>
    <w:p w14:paraId="7090D8A2" w14:textId="77777777" w:rsidR="004A5F33" w:rsidRPr="004A5F33" w:rsidRDefault="004A5F33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56224DE2" w14:textId="27974135" w:rsidR="00646985" w:rsidRPr="00646985" w:rsidRDefault="00646985" w:rsidP="00646985">
      <w:pPr>
        <w:rPr>
          <w:rFonts w:ascii="Arial" w:hAnsi="Arial" w:cs="Arial"/>
        </w:rPr>
      </w:pPr>
      <w:r w:rsidRPr="00646985">
        <w:rPr>
          <w:rFonts w:ascii="Segoe UI Symbol" w:hAnsi="Segoe UI Symbol" w:cs="Segoe UI Symbol"/>
        </w:rPr>
        <w:t>☐</w:t>
      </w:r>
      <w:r w:rsidRPr="00646985">
        <w:rPr>
          <w:rFonts w:ascii="Segoe UI Symbol" w:hAnsi="Segoe UI Symbol" w:cs="Segoe UI Symbol"/>
        </w:rPr>
        <w:t xml:space="preserve"> </w:t>
      </w:r>
      <w:proofErr w:type="spellStart"/>
      <w:r w:rsidRPr="00646985">
        <w:rPr>
          <w:rFonts w:ascii="Arial" w:hAnsi="Arial" w:cs="Arial"/>
        </w:rPr>
        <w:t>trvale</w:t>
      </w:r>
      <w:proofErr w:type="spellEnd"/>
      <w:r w:rsidRPr="00646985">
        <w:rPr>
          <w:rFonts w:ascii="Arial" w:hAnsi="Arial" w:cs="Arial"/>
        </w:rPr>
        <w:t xml:space="preserve"> </w:t>
      </w:r>
      <w:proofErr w:type="spellStart"/>
      <w:r w:rsidRPr="00646985">
        <w:rPr>
          <w:rFonts w:ascii="Arial" w:hAnsi="Arial" w:cs="Arial"/>
        </w:rPr>
        <w:t>žijících</w:t>
      </w:r>
      <w:proofErr w:type="spellEnd"/>
      <w:r w:rsidRPr="00646985">
        <w:rPr>
          <w:rFonts w:ascii="Arial" w:hAnsi="Arial" w:cs="Arial"/>
        </w:rPr>
        <w:t xml:space="preserve">: __________ </w:t>
      </w:r>
      <w:proofErr w:type="spellStart"/>
      <w:r w:rsidRPr="00646985">
        <w:rPr>
          <w:rFonts w:ascii="Arial" w:hAnsi="Arial" w:cs="Arial"/>
        </w:rPr>
        <w:t>osob</w:t>
      </w:r>
      <w:proofErr w:type="spellEnd"/>
    </w:p>
    <w:p w14:paraId="3DA9901A" w14:textId="45294D4A" w:rsidR="00646985" w:rsidRPr="00646985" w:rsidRDefault="00646985" w:rsidP="00646985">
      <w:pPr>
        <w:rPr>
          <w:rFonts w:ascii="Arial" w:hAnsi="Arial" w:cs="Arial"/>
        </w:rPr>
      </w:pPr>
      <w:r w:rsidRPr="00646985">
        <w:rPr>
          <w:rFonts w:ascii="Segoe UI Symbol" w:hAnsi="Segoe UI Symbol" w:cs="Segoe UI Symbol"/>
        </w:rPr>
        <w:t>☐</w:t>
      </w:r>
      <w:r w:rsidRPr="00646985">
        <w:rPr>
          <w:rFonts w:ascii="Segoe UI Symbol" w:hAnsi="Segoe UI Symbol" w:cs="Segoe UI Symbol"/>
        </w:rPr>
        <w:t xml:space="preserve"> </w:t>
      </w:r>
      <w:proofErr w:type="spellStart"/>
      <w:r w:rsidRPr="00646985">
        <w:rPr>
          <w:rFonts w:ascii="Arial" w:hAnsi="Arial" w:cs="Arial"/>
        </w:rPr>
        <w:t>maximální</w:t>
      </w:r>
      <w:proofErr w:type="spellEnd"/>
      <w:r w:rsidRPr="00646985">
        <w:rPr>
          <w:rFonts w:ascii="Arial" w:hAnsi="Arial" w:cs="Arial"/>
        </w:rPr>
        <w:t xml:space="preserve"> (</w:t>
      </w:r>
      <w:proofErr w:type="spellStart"/>
      <w:r w:rsidRPr="00646985">
        <w:rPr>
          <w:rFonts w:ascii="Arial" w:hAnsi="Arial" w:cs="Arial"/>
        </w:rPr>
        <w:t>např</w:t>
      </w:r>
      <w:proofErr w:type="spellEnd"/>
      <w:r w:rsidRPr="00646985">
        <w:rPr>
          <w:rFonts w:ascii="Arial" w:hAnsi="Arial" w:cs="Arial"/>
        </w:rPr>
        <w:t xml:space="preserve">. </w:t>
      </w:r>
      <w:proofErr w:type="spellStart"/>
      <w:r w:rsidRPr="00646985">
        <w:rPr>
          <w:rFonts w:ascii="Arial" w:hAnsi="Arial" w:cs="Arial"/>
        </w:rPr>
        <w:t>rekreační</w:t>
      </w:r>
      <w:proofErr w:type="spellEnd"/>
      <w:r w:rsidRPr="00646985">
        <w:rPr>
          <w:rFonts w:ascii="Arial" w:hAnsi="Arial" w:cs="Arial"/>
        </w:rPr>
        <w:t xml:space="preserve"> </w:t>
      </w:r>
      <w:proofErr w:type="spellStart"/>
      <w:r w:rsidRPr="00646985">
        <w:rPr>
          <w:rFonts w:ascii="Arial" w:hAnsi="Arial" w:cs="Arial"/>
        </w:rPr>
        <w:t>využití</w:t>
      </w:r>
      <w:proofErr w:type="spellEnd"/>
      <w:r w:rsidRPr="00646985">
        <w:rPr>
          <w:rFonts w:ascii="Arial" w:hAnsi="Arial" w:cs="Arial"/>
        </w:rPr>
        <w:t xml:space="preserve">): __________ </w:t>
      </w:r>
      <w:proofErr w:type="spellStart"/>
      <w:r w:rsidRPr="00646985">
        <w:rPr>
          <w:rFonts w:ascii="Arial" w:hAnsi="Arial" w:cs="Arial"/>
        </w:rPr>
        <w:t>osob</w:t>
      </w:r>
      <w:proofErr w:type="spellEnd"/>
    </w:p>
    <w:p w14:paraId="0D2D7A7D" w14:textId="7650EE44" w:rsidR="00AC39BD" w:rsidRDefault="00F81FAB" w:rsidP="00F17623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lastRenderedPageBreak/>
        <w:t>PŘÍLOHY:</w:t>
      </w:r>
    </w:p>
    <w:p w14:paraId="711F949D" w14:textId="77777777" w:rsidR="00A37482" w:rsidRPr="00A37482" w:rsidRDefault="00A37482" w:rsidP="00F17623">
      <w:pPr>
        <w:spacing w:after="0"/>
        <w:rPr>
          <w:rFonts w:ascii="Arial" w:hAnsi="Arial" w:cs="Arial"/>
          <w:b/>
          <w:bCs/>
          <w:sz w:val="4"/>
          <w:szCs w:val="4"/>
        </w:rPr>
      </w:pPr>
    </w:p>
    <w:p w14:paraId="24C0D5B8" w14:textId="77777777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situační zákres (mapa)</w:t>
      </w:r>
    </w:p>
    <w:p w14:paraId="186793B6" w14:textId="05EE15DA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další podklady (nepovinné)</w:t>
      </w:r>
    </w:p>
    <w:p w14:paraId="37D6FD9B" w14:textId="15F8BC2F" w:rsidR="00AC39BD" w:rsidRPr="00D80E9F" w:rsidRDefault="00000000">
      <w:pPr>
        <w:pStyle w:val="Nadpis1"/>
        <w:rPr>
          <w:rFonts w:ascii="Arial" w:hAnsi="Arial" w:cs="Arial"/>
          <w:color w:val="auto"/>
          <w:sz w:val="22"/>
          <w:szCs w:val="22"/>
        </w:rPr>
      </w:pPr>
      <w:r w:rsidRPr="00D80E9F">
        <w:rPr>
          <w:rFonts w:ascii="Arial" w:hAnsi="Arial" w:cs="Arial"/>
          <w:color w:val="auto"/>
          <w:sz w:val="22"/>
          <w:szCs w:val="22"/>
        </w:rPr>
        <w:br/>
        <w:t xml:space="preserve">2. </w:t>
      </w:r>
      <w:proofErr w:type="spellStart"/>
      <w:r w:rsidRPr="00D80E9F">
        <w:rPr>
          <w:rFonts w:ascii="Arial" w:hAnsi="Arial" w:cs="Arial"/>
          <w:color w:val="auto"/>
          <w:sz w:val="22"/>
          <w:szCs w:val="22"/>
        </w:rPr>
        <w:t>Žádost</w:t>
      </w:r>
      <w:proofErr w:type="spellEnd"/>
      <w:r w:rsidRPr="00D80E9F">
        <w:rPr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D80E9F">
        <w:rPr>
          <w:rFonts w:ascii="Arial" w:hAnsi="Arial" w:cs="Arial"/>
          <w:color w:val="auto"/>
          <w:sz w:val="22"/>
          <w:szCs w:val="22"/>
        </w:rPr>
        <w:t>zřízení</w:t>
      </w:r>
      <w:proofErr w:type="spellEnd"/>
      <w:r w:rsidRPr="00D80E9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2"/>
          <w:szCs w:val="22"/>
        </w:rPr>
        <w:t>vodovodní</w:t>
      </w:r>
      <w:proofErr w:type="spellEnd"/>
      <w:r w:rsidRPr="00D80E9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D80E9F">
        <w:rPr>
          <w:rFonts w:ascii="Arial" w:hAnsi="Arial" w:cs="Arial"/>
          <w:color w:val="auto"/>
          <w:sz w:val="22"/>
          <w:szCs w:val="22"/>
        </w:rPr>
        <w:t>přípojky</w:t>
      </w:r>
      <w:proofErr w:type="spellEnd"/>
    </w:p>
    <w:p w14:paraId="4B60205F" w14:textId="77777777" w:rsidR="00CC0F2C" w:rsidRPr="00D80E9F" w:rsidRDefault="00CC0F2C" w:rsidP="00CC0F2C">
      <w:pPr>
        <w:spacing w:after="0"/>
        <w:rPr>
          <w:rFonts w:ascii="Arial" w:hAnsi="Arial" w:cs="Arial"/>
        </w:rPr>
      </w:pPr>
    </w:p>
    <w:p w14:paraId="4DCBE326" w14:textId="33CDD47D" w:rsidR="00AC39BD" w:rsidRPr="00D80E9F" w:rsidRDefault="00000000">
      <w:pPr>
        <w:rPr>
          <w:rFonts w:ascii="Arial" w:hAnsi="Arial" w:cs="Arial"/>
        </w:rPr>
      </w:pPr>
      <w:r w:rsidRPr="00D80E9F">
        <w:rPr>
          <w:rFonts w:ascii="Arial" w:hAnsi="Arial" w:cs="Arial"/>
        </w:rPr>
        <w:t xml:space="preserve">Tuto </w:t>
      </w:r>
      <w:proofErr w:type="spellStart"/>
      <w:r w:rsidRPr="00D80E9F">
        <w:rPr>
          <w:rFonts w:ascii="Arial" w:hAnsi="Arial" w:cs="Arial"/>
        </w:rPr>
        <w:t>část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vyplňte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až</w:t>
      </w:r>
      <w:proofErr w:type="spellEnd"/>
      <w:r w:rsidRPr="00D80E9F">
        <w:rPr>
          <w:rFonts w:ascii="Arial" w:hAnsi="Arial" w:cs="Arial"/>
        </w:rPr>
        <w:t xml:space="preserve"> po </w:t>
      </w:r>
      <w:proofErr w:type="spellStart"/>
      <w:r w:rsidRPr="00D80E9F">
        <w:rPr>
          <w:rFonts w:ascii="Arial" w:hAnsi="Arial" w:cs="Arial"/>
        </w:rPr>
        <w:t>obdržení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kladného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vyjádření</w:t>
      </w:r>
      <w:proofErr w:type="spellEnd"/>
      <w:r w:rsidR="004B0039" w:rsidRPr="00D80E9F">
        <w:rPr>
          <w:rFonts w:ascii="Arial" w:hAnsi="Arial" w:cs="Arial"/>
        </w:rPr>
        <w:t xml:space="preserve"> k </w:t>
      </w:r>
      <w:proofErr w:type="spellStart"/>
      <w:r w:rsidR="004B0039" w:rsidRPr="00D80E9F">
        <w:rPr>
          <w:rFonts w:ascii="Arial" w:hAnsi="Arial" w:cs="Arial"/>
        </w:rPr>
        <w:t>možnosti</w:t>
      </w:r>
      <w:proofErr w:type="spellEnd"/>
      <w:r w:rsidR="004B0039" w:rsidRPr="00D80E9F">
        <w:rPr>
          <w:rFonts w:ascii="Arial" w:hAnsi="Arial" w:cs="Arial"/>
        </w:rPr>
        <w:t xml:space="preserve"> </w:t>
      </w:r>
      <w:proofErr w:type="spellStart"/>
      <w:r w:rsidR="004B0039" w:rsidRPr="00D80E9F">
        <w:rPr>
          <w:rFonts w:ascii="Arial" w:hAnsi="Arial" w:cs="Arial"/>
        </w:rPr>
        <w:t>napojení</w:t>
      </w:r>
      <w:proofErr w:type="spellEnd"/>
      <w:r w:rsidR="004B0039" w:rsidRPr="00D80E9F">
        <w:rPr>
          <w:rFonts w:ascii="Arial" w:hAnsi="Arial" w:cs="Arial"/>
        </w:rPr>
        <w:t xml:space="preserve"> </w:t>
      </w:r>
      <w:proofErr w:type="spellStart"/>
      <w:r w:rsidR="004B0039" w:rsidRPr="00D80E9F">
        <w:rPr>
          <w:rFonts w:ascii="Arial" w:hAnsi="Arial" w:cs="Arial"/>
        </w:rPr>
        <w:t>na</w:t>
      </w:r>
      <w:proofErr w:type="spellEnd"/>
      <w:r w:rsidR="004B0039" w:rsidRPr="00D80E9F">
        <w:rPr>
          <w:rFonts w:ascii="Arial" w:hAnsi="Arial" w:cs="Arial"/>
        </w:rPr>
        <w:t xml:space="preserve"> </w:t>
      </w:r>
      <w:proofErr w:type="spellStart"/>
      <w:r w:rsidR="004B0039" w:rsidRPr="00D80E9F">
        <w:rPr>
          <w:rFonts w:ascii="Arial" w:hAnsi="Arial" w:cs="Arial"/>
        </w:rPr>
        <w:t>vodovodní</w:t>
      </w:r>
      <w:proofErr w:type="spellEnd"/>
      <w:r w:rsidR="004B0039" w:rsidRPr="00D80E9F">
        <w:rPr>
          <w:rFonts w:ascii="Arial" w:hAnsi="Arial" w:cs="Arial"/>
        </w:rPr>
        <w:t xml:space="preserve"> </w:t>
      </w:r>
      <w:proofErr w:type="spellStart"/>
      <w:r w:rsidR="004B0039" w:rsidRPr="00D80E9F">
        <w:rPr>
          <w:rFonts w:ascii="Arial" w:hAnsi="Arial" w:cs="Arial"/>
        </w:rPr>
        <w:t>řád</w:t>
      </w:r>
      <w:proofErr w:type="spellEnd"/>
      <w:r w:rsidRPr="00D80E9F">
        <w:rPr>
          <w:rFonts w:ascii="Arial" w:hAnsi="Arial" w:cs="Arial"/>
        </w:rPr>
        <w:t>.</w:t>
      </w:r>
    </w:p>
    <w:p w14:paraId="21D5F95B" w14:textId="4F2EF1DA" w:rsidR="00AC39BD" w:rsidRPr="00D80E9F" w:rsidRDefault="00541916">
      <w:pPr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TECHNICKÉ ÚDAJE:</w:t>
      </w:r>
    </w:p>
    <w:p w14:paraId="28CBD5A7" w14:textId="101F6CD2" w:rsidR="00AC39BD" w:rsidRPr="00D80E9F" w:rsidRDefault="00000000">
      <w:pPr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Navrhované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místo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napojení</w:t>
      </w:r>
      <w:proofErr w:type="spellEnd"/>
      <w:r w:rsidRPr="00D80E9F">
        <w:rPr>
          <w:rFonts w:ascii="Arial" w:hAnsi="Arial" w:cs="Arial"/>
        </w:rPr>
        <w:t>:</w:t>
      </w:r>
      <w:r w:rsidR="00BF7F80">
        <w:rPr>
          <w:rFonts w:ascii="Arial" w:hAnsi="Arial" w:cs="Arial"/>
        </w:rPr>
        <w:tab/>
        <w:t>__</w:t>
      </w:r>
      <w:r w:rsidRPr="00D80E9F">
        <w:rPr>
          <w:rFonts w:ascii="Arial" w:hAnsi="Arial" w:cs="Arial"/>
        </w:rPr>
        <w:t>____________________</w:t>
      </w:r>
    </w:p>
    <w:p w14:paraId="2ED026FC" w14:textId="37DFA1F1" w:rsidR="00AC39BD" w:rsidRPr="00D80E9F" w:rsidRDefault="00000000">
      <w:pPr>
        <w:rPr>
          <w:rFonts w:ascii="Arial" w:hAnsi="Arial" w:cs="Arial"/>
        </w:rPr>
      </w:pPr>
      <w:r w:rsidRPr="00D80E9F">
        <w:rPr>
          <w:rFonts w:ascii="Arial" w:hAnsi="Arial" w:cs="Arial"/>
        </w:rPr>
        <w:t xml:space="preserve">Délka </w:t>
      </w:r>
      <w:proofErr w:type="spellStart"/>
      <w:r w:rsidRPr="00D80E9F">
        <w:rPr>
          <w:rFonts w:ascii="Arial" w:hAnsi="Arial" w:cs="Arial"/>
        </w:rPr>
        <w:t>přípojky</w:t>
      </w:r>
      <w:proofErr w:type="spellEnd"/>
      <w:r w:rsidRPr="00D80E9F">
        <w:rPr>
          <w:rFonts w:ascii="Arial" w:hAnsi="Arial" w:cs="Arial"/>
        </w:rPr>
        <w:t xml:space="preserve"> (</w:t>
      </w:r>
      <w:proofErr w:type="spellStart"/>
      <w:r w:rsidRPr="00D80E9F">
        <w:rPr>
          <w:rFonts w:ascii="Arial" w:hAnsi="Arial" w:cs="Arial"/>
        </w:rPr>
        <w:t>odhad</w:t>
      </w:r>
      <w:proofErr w:type="spellEnd"/>
      <w:r w:rsidRPr="00D80E9F">
        <w:rPr>
          <w:rFonts w:ascii="Arial" w:hAnsi="Arial" w:cs="Arial"/>
        </w:rPr>
        <w:t>):</w:t>
      </w:r>
      <w:r w:rsidR="00BF7F80">
        <w:rPr>
          <w:rFonts w:ascii="Arial" w:hAnsi="Arial" w:cs="Arial"/>
        </w:rPr>
        <w:tab/>
      </w:r>
      <w:r w:rsidRPr="00D80E9F">
        <w:rPr>
          <w:rFonts w:ascii="Arial" w:hAnsi="Arial" w:cs="Arial"/>
        </w:rPr>
        <w:t>______________________</w:t>
      </w:r>
    </w:p>
    <w:p w14:paraId="027457AF" w14:textId="5FB60E16" w:rsidR="00AC39BD" w:rsidRPr="00D80E9F" w:rsidRDefault="00541916">
      <w:pPr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VLASTNICKÉ VZTAHY:</w:t>
      </w:r>
    </w:p>
    <w:p w14:paraId="445488A6" w14:textId="77777777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Jsem vlastníkem dotčených pozemků</w:t>
      </w:r>
    </w:p>
    <w:p w14:paraId="7A0B2B5C" w14:textId="77777777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Nejsem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vlastníkem</w:t>
      </w:r>
      <w:proofErr w:type="spellEnd"/>
      <w:r w:rsidRPr="00D80E9F">
        <w:rPr>
          <w:rFonts w:ascii="Arial" w:hAnsi="Arial" w:cs="Arial"/>
        </w:rPr>
        <w:t xml:space="preserve"> – </w:t>
      </w:r>
      <w:proofErr w:type="spellStart"/>
      <w:r w:rsidRPr="00D80E9F">
        <w:rPr>
          <w:rFonts w:ascii="Arial" w:hAnsi="Arial" w:cs="Arial"/>
        </w:rPr>
        <w:t>doložím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souhlasy</w:t>
      </w:r>
      <w:proofErr w:type="spellEnd"/>
    </w:p>
    <w:p w14:paraId="198B5E36" w14:textId="57813885" w:rsidR="00AC39BD" w:rsidRPr="00D80E9F" w:rsidRDefault="00541916">
      <w:pPr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PŘÍLOHY:</w:t>
      </w:r>
    </w:p>
    <w:p w14:paraId="12AA05C7" w14:textId="77777777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projektová dokumentace</w:t>
      </w:r>
    </w:p>
    <w:p w14:paraId="1FAC53B3" w14:textId="77777777" w:rsidR="00AC39BD" w:rsidRPr="00D80E9F" w:rsidRDefault="00000000">
      <w:pPr>
        <w:rPr>
          <w:rFonts w:ascii="Arial" w:hAnsi="Arial" w:cs="Arial"/>
        </w:rPr>
      </w:pPr>
      <w:r w:rsidRPr="00D80E9F">
        <w:rPr>
          <w:rFonts w:ascii="Segoe UI Symbol" w:hAnsi="Segoe UI Symbol" w:cs="Segoe UI Symbol"/>
        </w:rPr>
        <w:t>☐</w:t>
      </w:r>
      <w:r w:rsidRPr="00D80E9F">
        <w:rPr>
          <w:rFonts w:ascii="Arial" w:hAnsi="Arial" w:cs="Arial"/>
        </w:rPr>
        <w:t xml:space="preserve"> souhlasy vlastníků pozemků</w:t>
      </w:r>
    </w:p>
    <w:p w14:paraId="3113BA8B" w14:textId="3AE21D61" w:rsidR="00AC39BD" w:rsidRPr="00D80E9F" w:rsidRDefault="00541916" w:rsidP="00541916">
      <w:pPr>
        <w:spacing w:after="0"/>
        <w:rPr>
          <w:rFonts w:ascii="Arial" w:hAnsi="Arial" w:cs="Arial"/>
          <w:b/>
          <w:bCs/>
        </w:rPr>
      </w:pPr>
      <w:r w:rsidRPr="00D80E9F">
        <w:rPr>
          <w:rFonts w:ascii="Arial" w:hAnsi="Arial" w:cs="Arial"/>
          <w:b/>
          <w:bCs/>
        </w:rPr>
        <w:br/>
        <w:t>PROHLÁŠENÍ:</w:t>
      </w:r>
    </w:p>
    <w:p w14:paraId="5CE82908" w14:textId="77777777" w:rsidR="00AC39BD" w:rsidRPr="00D80E9F" w:rsidRDefault="00000000" w:rsidP="00541916">
      <w:pPr>
        <w:spacing w:after="0"/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Beru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na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vědomí</w:t>
      </w:r>
      <w:proofErr w:type="spellEnd"/>
      <w:r w:rsidRPr="00D80E9F">
        <w:rPr>
          <w:rFonts w:ascii="Arial" w:hAnsi="Arial" w:cs="Arial"/>
        </w:rPr>
        <w:t xml:space="preserve">, </w:t>
      </w:r>
      <w:proofErr w:type="spellStart"/>
      <w:r w:rsidRPr="00D80E9F">
        <w:rPr>
          <w:rFonts w:ascii="Arial" w:hAnsi="Arial" w:cs="Arial"/>
        </w:rPr>
        <w:t>že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náklady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na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zřízení</w:t>
      </w:r>
      <w:proofErr w:type="spellEnd"/>
      <w:r w:rsidRPr="00D80E9F">
        <w:rPr>
          <w:rFonts w:ascii="Arial" w:hAnsi="Arial" w:cs="Arial"/>
        </w:rPr>
        <w:t xml:space="preserve"> </w:t>
      </w:r>
      <w:proofErr w:type="spellStart"/>
      <w:r w:rsidRPr="00D80E9F">
        <w:rPr>
          <w:rFonts w:ascii="Arial" w:hAnsi="Arial" w:cs="Arial"/>
        </w:rPr>
        <w:t>vodovodní</w:t>
      </w:r>
      <w:proofErr w:type="spellEnd"/>
      <w:r w:rsidRPr="00D80E9F">
        <w:rPr>
          <w:rFonts w:ascii="Arial" w:hAnsi="Arial" w:cs="Arial"/>
        </w:rPr>
        <w:t xml:space="preserve"> přípojky hradí žadatel, není-li dohodnuto jinak. Vlastnictví přípojky se řídí platnými právními předpisy a případnou dohodou s vlastníkem vodovodu.</w:t>
      </w:r>
    </w:p>
    <w:p w14:paraId="24050AA4" w14:textId="77777777" w:rsidR="00645A10" w:rsidRDefault="00000000" w:rsidP="00645A10">
      <w:pPr>
        <w:spacing w:after="0"/>
        <w:rPr>
          <w:rFonts w:ascii="Arial" w:hAnsi="Arial" w:cs="Arial"/>
        </w:rPr>
      </w:pPr>
      <w:r w:rsidRPr="00D80E9F">
        <w:rPr>
          <w:rFonts w:ascii="Arial" w:hAnsi="Arial" w:cs="Arial"/>
        </w:rPr>
        <w:br/>
      </w:r>
    </w:p>
    <w:p w14:paraId="517AFD22" w14:textId="51D6443F" w:rsidR="00AC39BD" w:rsidRDefault="00000000" w:rsidP="00645A10">
      <w:pPr>
        <w:spacing w:after="0"/>
        <w:rPr>
          <w:rFonts w:ascii="Arial" w:hAnsi="Arial" w:cs="Arial"/>
        </w:rPr>
      </w:pPr>
      <w:r w:rsidRPr="00D80E9F">
        <w:rPr>
          <w:rFonts w:ascii="Arial" w:hAnsi="Arial" w:cs="Arial"/>
        </w:rPr>
        <w:t>V</w:t>
      </w:r>
      <w:r w:rsidR="00BF7F80">
        <w:rPr>
          <w:rFonts w:ascii="Arial" w:hAnsi="Arial" w:cs="Arial"/>
        </w:rPr>
        <w:t>(e)</w:t>
      </w:r>
      <w:r w:rsidRPr="00D80E9F">
        <w:rPr>
          <w:rFonts w:ascii="Arial" w:hAnsi="Arial" w:cs="Arial"/>
        </w:rPr>
        <w:t xml:space="preserve"> </w:t>
      </w:r>
      <w:r w:rsidR="00BF7F80">
        <w:rPr>
          <w:rFonts w:ascii="Arial" w:hAnsi="Arial" w:cs="Arial"/>
        </w:rPr>
        <w:t>_______</w:t>
      </w:r>
      <w:r w:rsidRPr="00D80E9F">
        <w:rPr>
          <w:rFonts w:ascii="Arial" w:hAnsi="Arial" w:cs="Arial"/>
        </w:rPr>
        <w:t xml:space="preserve">__________ </w:t>
      </w:r>
      <w:proofErr w:type="spellStart"/>
      <w:r w:rsidRPr="00D80E9F">
        <w:rPr>
          <w:rFonts w:ascii="Arial" w:hAnsi="Arial" w:cs="Arial"/>
        </w:rPr>
        <w:t>dne</w:t>
      </w:r>
      <w:proofErr w:type="spellEnd"/>
      <w:r w:rsidRPr="00D80E9F">
        <w:rPr>
          <w:rFonts w:ascii="Arial" w:hAnsi="Arial" w:cs="Arial"/>
        </w:rPr>
        <w:t xml:space="preserve"> __________</w:t>
      </w:r>
    </w:p>
    <w:p w14:paraId="5CEED7B6" w14:textId="77777777" w:rsidR="00645A10" w:rsidRPr="00D80E9F" w:rsidRDefault="00645A10" w:rsidP="00645A10">
      <w:pPr>
        <w:spacing w:after="0"/>
        <w:rPr>
          <w:rFonts w:ascii="Arial" w:hAnsi="Arial" w:cs="Arial"/>
        </w:rPr>
      </w:pPr>
    </w:p>
    <w:p w14:paraId="764DEA66" w14:textId="27D6CD4C" w:rsidR="00AC39BD" w:rsidRPr="00D80E9F" w:rsidRDefault="00000000">
      <w:pPr>
        <w:rPr>
          <w:rFonts w:ascii="Arial" w:hAnsi="Arial" w:cs="Arial"/>
        </w:rPr>
      </w:pPr>
      <w:proofErr w:type="spellStart"/>
      <w:r w:rsidRPr="00D80E9F">
        <w:rPr>
          <w:rFonts w:ascii="Arial" w:hAnsi="Arial" w:cs="Arial"/>
        </w:rPr>
        <w:t>Podpis</w:t>
      </w:r>
      <w:proofErr w:type="spellEnd"/>
      <w:r w:rsidRPr="00D80E9F">
        <w:rPr>
          <w:rFonts w:ascii="Arial" w:hAnsi="Arial" w:cs="Arial"/>
        </w:rPr>
        <w:t>: ____</w:t>
      </w:r>
      <w:r w:rsidR="00BF7F80">
        <w:rPr>
          <w:rFonts w:ascii="Arial" w:hAnsi="Arial" w:cs="Arial"/>
        </w:rPr>
        <w:t>_</w:t>
      </w:r>
      <w:r w:rsidRPr="00D80E9F">
        <w:rPr>
          <w:rFonts w:ascii="Arial" w:hAnsi="Arial" w:cs="Arial"/>
        </w:rPr>
        <w:t>________________________</w:t>
      </w:r>
    </w:p>
    <w:sectPr w:rsidR="00AC39BD" w:rsidRPr="00D80E9F" w:rsidSect="004B0039">
      <w:headerReference w:type="default" r:id="rId8"/>
      <w:footerReference w:type="default" r:id="rId9"/>
      <w:pgSz w:w="11907" w:h="16840" w:code="9"/>
      <w:pgMar w:top="567" w:right="851" w:bottom="284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8852" w14:textId="77777777" w:rsidR="00D44C4D" w:rsidRDefault="00D44C4D" w:rsidP="00541916">
      <w:pPr>
        <w:spacing w:after="0" w:line="240" w:lineRule="auto"/>
      </w:pPr>
      <w:r>
        <w:separator/>
      </w:r>
    </w:p>
  </w:endnote>
  <w:endnote w:type="continuationSeparator" w:id="0">
    <w:p w14:paraId="030BA934" w14:textId="77777777" w:rsidR="00D44C4D" w:rsidRDefault="00D44C4D" w:rsidP="00541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58313927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4A1C9B" w14:textId="77777777" w:rsidR="00FF753A" w:rsidRDefault="00541916">
            <w:pPr>
              <w:pStyle w:val="Zpat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41916">
              <w:rPr>
                <w:rFonts w:asciiTheme="majorHAnsi" w:hAnsiTheme="majorHAnsi" w:cstheme="majorHAnsi"/>
                <w:lang w:val="cs-CZ"/>
              </w:rPr>
              <w:t xml:space="preserve">Stránka </w: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541916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41916">
              <w:rPr>
                <w:rFonts w:asciiTheme="majorHAnsi" w:hAnsiTheme="majorHAnsi" w:cstheme="majorHAnsi"/>
                <w:b/>
                <w:bCs/>
                <w:lang w:val="cs-CZ"/>
              </w:rPr>
              <w:t>2</w: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Pr="00541916">
              <w:rPr>
                <w:rFonts w:asciiTheme="majorHAnsi" w:hAnsiTheme="majorHAnsi" w:cstheme="majorHAnsi"/>
                <w:lang w:val="cs-CZ"/>
              </w:rPr>
              <w:t xml:space="preserve"> z </w: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Pr="00541916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541916">
              <w:rPr>
                <w:rFonts w:asciiTheme="majorHAnsi" w:hAnsiTheme="majorHAnsi" w:cstheme="majorHAnsi"/>
                <w:b/>
                <w:bCs/>
                <w:lang w:val="cs-CZ"/>
              </w:rPr>
              <w:t>2</w:t>
            </w:r>
            <w:r w:rsidRPr="00541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  <w:p w14:paraId="22A5F775" w14:textId="77777777" w:rsidR="00FF753A" w:rsidRDefault="00FF753A">
            <w:pPr>
              <w:pStyle w:val="Zpat"/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tbl>
            <w:tblPr>
              <w:tblW w:w="10348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2"/>
              <w:gridCol w:w="1845"/>
              <w:gridCol w:w="4961"/>
            </w:tblGrid>
            <w:tr w:rsidR="00AB6F8F" w:rsidRPr="00FF753A" w14:paraId="7DC9E95E" w14:textId="77777777" w:rsidTr="00AB6F8F">
              <w:tc>
                <w:tcPr>
                  <w:tcW w:w="3542" w:type="dxa"/>
                </w:tcPr>
                <w:p w14:paraId="41B05273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Tel: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ab/>
                    <w:t>566 659 186</w:t>
                  </w:r>
                </w:p>
                <w:p w14:paraId="2457DBA6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Mob: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ab/>
                    <w:t>724 315 178</w:t>
                  </w:r>
                </w:p>
                <w:p w14:paraId="599228EC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 xml:space="preserve">Email: 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ab/>
                  </w:r>
                  <w:hyperlink r:id="rId1" w:history="1">
                    <w:r w:rsidRPr="00FF753A">
                      <w:rPr>
                        <w:rFonts w:ascii="Arial" w:eastAsia="Times New Roman" w:hAnsi="Arial" w:cs="Arial"/>
                        <w:sz w:val="16"/>
                        <w:szCs w:val="16"/>
                        <w:lang w:val="cs-CZ" w:eastAsia="cs-CZ"/>
                      </w:rPr>
                      <w:t>info@velkedarkosro.cz</w:t>
                    </w:r>
                  </w:hyperlink>
                </w:p>
                <w:p w14:paraId="5738D9B9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 xml:space="preserve">Web: 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ab/>
                  </w:r>
                  <w:hyperlink r:id="rId2" w:history="1">
                    <w:r w:rsidRPr="00FF753A">
                      <w:rPr>
                        <w:rFonts w:ascii="Arial" w:eastAsia="Times New Roman" w:hAnsi="Arial" w:cs="Arial"/>
                        <w:sz w:val="16"/>
                        <w:szCs w:val="16"/>
                        <w:lang w:val="cs-CZ" w:eastAsia="cs-CZ"/>
                      </w:rPr>
                      <w:t>www.velkedarkosro.cz</w:t>
                    </w:r>
                  </w:hyperlink>
                </w:p>
                <w:p w14:paraId="3B056EF1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</w:p>
              </w:tc>
              <w:tc>
                <w:tcPr>
                  <w:tcW w:w="1845" w:type="dxa"/>
                </w:tcPr>
                <w:p w14:paraId="5A7DDA22" w14:textId="2C482EFA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</w:p>
                <w:p w14:paraId="2926283D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caps/>
                      <w:sz w:val="16"/>
                      <w:szCs w:val="16"/>
                      <w:lang w:val="cs-CZ" w:eastAsia="cs-CZ"/>
                    </w:rPr>
                    <w:t>ič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: 25585657</w:t>
                  </w:r>
                </w:p>
                <w:p w14:paraId="37E2767D" w14:textId="77777777" w:rsidR="00AB6F8F" w:rsidRPr="00FF753A" w:rsidRDefault="00AB6F8F" w:rsidP="00FF753A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caps/>
                      <w:sz w:val="16"/>
                      <w:szCs w:val="16"/>
                      <w:lang w:val="cs-CZ" w:eastAsia="cs-CZ"/>
                    </w:rPr>
                    <w:t>dič</w:t>
                  </w: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: CZ25585657</w:t>
                  </w:r>
                </w:p>
                <w:p w14:paraId="05E87A72" w14:textId="77777777" w:rsidR="00AB6F8F" w:rsidRPr="00FF753A" w:rsidRDefault="00AB6F8F" w:rsidP="00FF753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</w:p>
              </w:tc>
              <w:tc>
                <w:tcPr>
                  <w:tcW w:w="4961" w:type="dxa"/>
                </w:tcPr>
                <w:p w14:paraId="42AE2382" w14:textId="1CAA2599" w:rsidR="00AB6F8F" w:rsidRPr="00FF753A" w:rsidRDefault="00AB6F8F" w:rsidP="00FF75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proofErr w:type="spellStart"/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č.účtu</w:t>
                  </w:r>
                  <w:proofErr w:type="spellEnd"/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: 162052604/0300</w:t>
                  </w:r>
                </w:p>
                <w:p w14:paraId="2D94FFA1" w14:textId="77777777" w:rsidR="00AB6F8F" w:rsidRPr="00FF753A" w:rsidRDefault="00AB6F8F" w:rsidP="00FF75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 xml:space="preserve">banka: Československá obchodní </w:t>
                  </w:r>
                  <w:proofErr w:type="spellStart"/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banka,a.s</w:t>
                  </w:r>
                  <w:proofErr w:type="spellEnd"/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.</w:t>
                  </w:r>
                </w:p>
                <w:p w14:paraId="481F8F51" w14:textId="77777777" w:rsidR="00AB6F8F" w:rsidRPr="00FF753A" w:rsidRDefault="00AB6F8F" w:rsidP="00FF753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</w:pPr>
                  <w:r w:rsidRPr="00FF753A">
                    <w:rPr>
                      <w:rFonts w:ascii="Arial" w:eastAsia="Times New Roman" w:hAnsi="Arial" w:cs="Arial"/>
                      <w:sz w:val="16"/>
                      <w:szCs w:val="16"/>
                      <w:lang w:val="cs-CZ" w:eastAsia="cs-CZ"/>
                    </w:rPr>
                    <w:t>Registrace u KOS Brno, odd. C, vložka 36003 ze dne 21.12.1999</w:t>
                  </w:r>
                </w:p>
              </w:tc>
            </w:tr>
          </w:tbl>
          <w:p w14:paraId="460ABE46" w14:textId="77777777" w:rsidR="00FF753A" w:rsidRPr="00FF753A" w:rsidRDefault="00FF753A" w:rsidP="00FF753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cs-CZ" w:eastAsia="cs-CZ"/>
              </w:rPr>
            </w:pPr>
            <w:r w:rsidRPr="00FF753A">
              <w:rPr>
                <w:rFonts w:ascii="Arial" w:eastAsia="Times New Roman" w:hAnsi="Arial" w:cs="Arial"/>
                <w:sz w:val="16"/>
                <w:szCs w:val="16"/>
                <w:lang w:val="cs-CZ" w:eastAsia="cs-CZ"/>
              </w:rPr>
              <w:tab/>
            </w:r>
          </w:p>
          <w:p w14:paraId="2532587A" w14:textId="77777777" w:rsidR="00FF753A" w:rsidRPr="00FF753A" w:rsidRDefault="00FF753A" w:rsidP="00FF753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  <w:p w14:paraId="1E54F25B" w14:textId="16B73A73" w:rsidR="00541916" w:rsidRPr="00541916" w:rsidRDefault="00000000">
            <w:pPr>
              <w:pStyle w:val="Zpat"/>
              <w:jc w:val="right"/>
              <w:rPr>
                <w:rFonts w:asciiTheme="majorHAnsi" w:hAnsiTheme="majorHAnsi" w:cstheme="majorHAnsi"/>
              </w:rPr>
            </w:pPr>
          </w:p>
        </w:sdtContent>
      </w:sdt>
    </w:sdtContent>
  </w:sdt>
  <w:p w14:paraId="37383714" w14:textId="30C55B86" w:rsidR="00541916" w:rsidRPr="00541916" w:rsidRDefault="00541916" w:rsidP="00541916">
    <w:pPr>
      <w:pStyle w:val="Zpat"/>
      <w:jc w:val="right"/>
      <w:rPr>
        <w:rFonts w:asciiTheme="majorHAnsi" w:hAnsiTheme="majorHAnsi" w:cstheme="majorHAnsi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89C4" w14:textId="77777777" w:rsidR="00D44C4D" w:rsidRDefault="00D44C4D" w:rsidP="00541916">
      <w:pPr>
        <w:spacing w:after="0" w:line="240" w:lineRule="auto"/>
      </w:pPr>
      <w:r>
        <w:separator/>
      </w:r>
    </w:p>
  </w:footnote>
  <w:footnote w:type="continuationSeparator" w:id="0">
    <w:p w14:paraId="6063572F" w14:textId="77777777" w:rsidR="00D44C4D" w:rsidRDefault="00D44C4D" w:rsidP="00541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9408" w14:textId="77777777" w:rsidR="00FF753A" w:rsidRPr="00FF753A" w:rsidRDefault="00FF753A" w:rsidP="00FF753A">
    <w:pPr>
      <w:keepNext/>
      <w:spacing w:after="0" w:line="240" w:lineRule="auto"/>
      <w:ind w:firstLine="708"/>
      <w:outlineLvl w:val="3"/>
      <w:rPr>
        <w:rFonts w:ascii="Times New Roman" w:eastAsia="Times New Roman" w:hAnsi="Times New Roman" w:cs="Times New Roman"/>
        <w:b/>
        <w:color w:val="000080"/>
        <w:sz w:val="28"/>
        <w:szCs w:val="28"/>
        <w:lang w:val="cs-CZ" w:eastAsia="cs-CZ"/>
      </w:rPr>
    </w:pPr>
  </w:p>
  <w:p w14:paraId="6EA7B65E" w14:textId="77777777" w:rsidR="00FF753A" w:rsidRPr="00FF753A" w:rsidRDefault="00FF753A" w:rsidP="00FF753A">
    <w:pPr>
      <w:keepNext/>
      <w:spacing w:after="0" w:line="240" w:lineRule="auto"/>
      <w:ind w:left="1416" w:firstLine="708"/>
      <w:outlineLvl w:val="3"/>
      <w:rPr>
        <w:rFonts w:ascii="Aptos" w:eastAsia="Times New Roman" w:hAnsi="Aptos" w:cs="Times New Roman"/>
        <w:b/>
        <w:color w:val="000080"/>
        <w:sz w:val="28"/>
        <w:szCs w:val="28"/>
        <w:lang w:val="cs-CZ" w:eastAsia="cs-CZ"/>
      </w:rPr>
    </w:pPr>
    <w:r w:rsidRPr="00FF753A">
      <w:rPr>
        <w:rFonts w:ascii="Aptos" w:eastAsia="Times New Roman" w:hAnsi="Aptos" w:cs="Times New Roman"/>
        <w:b/>
        <w:noProof/>
        <w:color w:val="000080"/>
        <w:sz w:val="28"/>
        <w:szCs w:val="28"/>
        <w:lang w:val="cs-CZ" w:eastAsia="cs-CZ"/>
      </w:rPr>
      <w:drawing>
        <wp:anchor distT="0" distB="0" distL="114300" distR="114300" simplePos="0" relativeHeight="251658752" behindDoc="1" locked="0" layoutInCell="1" allowOverlap="1" wp14:anchorId="2852E70D" wp14:editId="0F769F5D">
          <wp:simplePos x="0" y="0"/>
          <wp:positionH relativeFrom="column">
            <wp:posOffset>66040</wp:posOffset>
          </wp:positionH>
          <wp:positionV relativeFrom="paragraph">
            <wp:posOffset>-56515</wp:posOffset>
          </wp:positionV>
          <wp:extent cx="814705" cy="814705"/>
          <wp:effectExtent l="0" t="0" r="0" b="0"/>
          <wp:wrapTight wrapText="bothSides">
            <wp:wrapPolygon edited="0">
              <wp:start x="0" y="0"/>
              <wp:lineTo x="0" y="21213"/>
              <wp:lineTo x="21213" y="21213"/>
              <wp:lineTo x="2121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53A">
      <w:rPr>
        <w:rFonts w:ascii="Aptos" w:eastAsia="Times New Roman" w:hAnsi="Aptos" w:cs="Times New Roman"/>
        <w:b/>
        <w:color w:val="000080"/>
        <w:sz w:val="28"/>
        <w:szCs w:val="28"/>
        <w:lang w:val="cs-CZ" w:eastAsia="cs-CZ"/>
      </w:rPr>
      <w:t>Velké Dářko s.r.o.</w:t>
    </w:r>
  </w:p>
  <w:p w14:paraId="330C2E95" w14:textId="77777777" w:rsidR="00FF753A" w:rsidRPr="00FF753A" w:rsidRDefault="00FF753A" w:rsidP="00FF753A">
    <w:pPr>
      <w:keepNext/>
      <w:spacing w:after="0" w:line="240" w:lineRule="auto"/>
      <w:ind w:left="1416" w:firstLine="708"/>
      <w:outlineLvl w:val="3"/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</w:pPr>
    <w:r w:rsidRPr="00FF753A"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  <w:t>Škrdlovice 240</w:t>
    </w:r>
  </w:p>
  <w:p w14:paraId="7563DC79" w14:textId="77777777" w:rsidR="00FF753A" w:rsidRPr="00FF753A" w:rsidRDefault="00FF753A" w:rsidP="00FF753A">
    <w:pPr>
      <w:keepNext/>
      <w:spacing w:after="0" w:line="240" w:lineRule="auto"/>
      <w:ind w:left="1416" w:firstLine="708"/>
      <w:outlineLvl w:val="3"/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</w:pPr>
    <w:r w:rsidRPr="00FF753A"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  <w:t>Žďár nad Sázavou</w:t>
    </w:r>
  </w:p>
  <w:p w14:paraId="130DFFB4" w14:textId="77777777" w:rsidR="00FF753A" w:rsidRPr="00FF753A" w:rsidRDefault="00FF753A" w:rsidP="00FF753A">
    <w:pPr>
      <w:keepNext/>
      <w:spacing w:after="0" w:line="240" w:lineRule="auto"/>
      <w:ind w:left="1416" w:firstLine="708"/>
      <w:outlineLvl w:val="3"/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</w:pPr>
    <w:r w:rsidRPr="00FF753A">
      <w:rPr>
        <w:rFonts w:ascii="Aptos" w:eastAsia="Times New Roman" w:hAnsi="Aptos" w:cs="Times New Roman"/>
        <w:b/>
        <w:color w:val="0000FF"/>
        <w:sz w:val="24"/>
        <w:szCs w:val="24"/>
        <w:lang w:val="cs-CZ" w:eastAsia="cs-CZ"/>
      </w:rPr>
      <w:t>591 01</w:t>
    </w:r>
  </w:p>
  <w:p w14:paraId="1B1745AE" w14:textId="77777777" w:rsidR="00FF753A" w:rsidRPr="00FF753A" w:rsidRDefault="00FF753A" w:rsidP="00FF753A">
    <w:pPr>
      <w:pBdr>
        <w:bottom w:val="single" w:sz="12" w:space="1" w:color="auto"/>
      </w:pBdr>
      <w:spacing w:after="0" w:line="240" w:lineRule="auto"/>
      <w:rPr>
        <w:rFonts w:ascii="Times New Roman" w:eastAsia="Times New Roman" w:hAnsi="Times New Roman" w:cs="Times New Roman"/>
        <w:b/>
        <w:i/>
        <w:sz w:val="24"/>
        <w:szCs w:val="20"/>
        <w:lang w:val="cs-CZ" w:eastAsia="cs-CZ"/>
      </w:rPr>
    </w:pPr>
  </w:p>
  <w:p w14:paraId="31F20E4B" w14:textId="77777777" w:rsidR="00541916" w:rsidRDefault="00541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435381"/>
    <w:multiLevelType w:val="hybridMultilevel"/>
    <w:tmpl w:val="4B8C90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664A26"/>
    <w:multiLevelType w:val="hybridMultilevel"/>
    <w:tmpl w:val="AE8A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263">
    <w:abstractNumId w:val="8"/>
  </w:num>
  <w:num w:numId="2" w16cid:durableId="1040278429">
    <w:abstractNumId w:val="6"/>
  </w:num>
  <w:num w:numId="3" w16cid:durableId="166989062">
    <w:abstractNumId w:val="5"/>
  </w:num>
  <w:num w:numId="4" w16cid:durableId="423499771">
    <w:abstractNumId w:val="4"/>
  </w:num>
  <w:num w:numId="5" w16cid:durableId="1839268229">
    <w:abstractNumId w:val="7"/>
  </w:num>
  <w:num w:numId="6" w16cid:durableId="1320424831">
    <w:abstractNumId w:val="3"/>
  </w:num>
  <w:num w:numId="7" w16cid:durableId="1084717417">
    <w:abstractNumId w:val="2"/>
  </w:num>
  <w:num w:numId="8" w16cid:durableId="51123889">
    <w:abstractNumId w:val="1"/>
  </w:num>
  <w:num w:numId="9" w16cid:durableId="1974675398">
    <w:abstractNumId w:val="0"/>
  </w:num>
  <w:num w:numId="10" w16cid:durableId="1806048009">
    <w:abstractNumId w:val="10"/>
  </w:num>
  <w:num w:numId="11" w16cid:durableId="18373755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A5F33"/>
    <w:rsid w:val="004B0039"/>
    <w:rsid w:val="004E235A"/>
    <w:rsid w:val="00541916"/>
    <w:rsid w:val="005C2E4D"/>
    <w:rsid w:val="00645A10"/>
    <w:rsid w:val="00646985"/>
    <w:rsid w:val="006E3F87"/>
    <w:rsid w:val="008002ED"/>
    <w:rsid w:val="00A37482"/>
    <w:rsid w:val="00AA1D8D"/>
    <w:rsid w:val="00AB6F8F"/>
    <w:rsid w:val="00AC39BD"/>
    <w:rsid w:val="00B47730"/>
    <w:rsid w:val="00B7215A"/>
    <w:rsid w:val="00BD71EB"/>
    <w:rsid w:val="00BF74C6"/>
    <w:rsid w:val="00BF7F80"/>
    <w:rsid w:val="00C3678D"/>
    <w:rsid w:val="00CB0664"/>
    <w:rsid w:val="00CC0F2C"/>
    <w:rsid w:val="00D44C4D"/>
    <w:rsid w:val="00D4584A"/>
    <w:rsid w:val="00D71ADA"/>
    <w:rsid w:val="00D80E9F"/>
    <w:rsid w:val="00E04824"/>
    <w:rsid w:val="00E755C9"/>
    <w:rsid w:val="00F17623"/>
    <w:rsid w:val="00F81FAB"/>
    <w:rsid w:val="00FC693F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A7F"/>
  <w14:defaultImageDpi w14:val="300"/>
  <w15:docId w15:val="{A2256CFE-07CF-4708-BAC3-C43ACACE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lkedarkosro.cz" TargetMode="External"/><Relationship Id="rId1" Type="http://schemas.openxmlformats.org/officeDocument/2006/relationships/hyperlink" Target="mailto:info@velkedarkosr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o vodovodní přípojku</dc:title>
  <dc:subject>Formulář žádosti o vodovodní přípojku</dc:subject>
  <dc:creator>Josef Novotný</dc:creator>
  <cp:keywords>Velké Dářko s.r.o.</cp:keywords>
  <dc:description>generated by python-docx</dc:description>
  <cp:lastModifiedBy>Josef Novotný</cp:lastModifiedBy>
  <cp:revision>14</cp:revision>
  <dcterms:created xsi:type="dcterms:W3CDTF">2026-05-05T09:56:00Z</dcterms:created>
  <dcterms:modified xsi:type="dcterms:W3CDTF">2026-05-06T09:08:00Z</dcterms:modified>
  <cp:category/>
</cp:coreProperties>
</file>